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bookmarkStart w:id="1" w:name="_GoBack"/>
      <w:bookmarkEnd w:id="1"/>
      <w:r>
        <w:rPr>
          <w:rFonts w:hint="eastAsia"/>
        </w:rPr>
        <w:t>附表1：</w:t>
      </w:r>
    </w:p>
    <w:p>
      <w:pPr>
        <w:tabs>
          <w:tab w:val="left" w:pos="5400"/>
        </w:tabs>
        <w:rPr>
          <w:rFonts w:eastAsia="仿宋_GB2312"/>
          <w:sz w:val="28"/>
        </w:rPr>
      </w:pPr>
      <w:bookmarkStart w:id="0" w:name="_Hlk5721694"/>
    </w:p>
    <w:p>
      <w:pPr>
        <w:tabs>
          <w:tab w:val="left" w:pos="5400"/>
        </w:tabs>
        <w:rPr>
          <w:rFonts w:eastAsia="仿宋_GB2312"/>
          <w:sz w:val="28"/>
        </w:rPr>
      </w:pPr>
    </w:p>
    <w:p>
      <w:pPr>
        <w:tabs>
          <w:tab w:val="left" w:pos="5400"/>
        </w:tabs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中国建设工程造价管理协会</w:t>
      </w:r>
    </w:p>
    <w:p>
      <w:pPr>
        <w:tabs>
          <w:tab w:val="left" w:pos="5400"/>
        </w:tabs>
        <w:jc w:val="center"/>
        <w:rPr>
          <w:b/>
          <w:bCs/>
          <w:sz w:val="44"/>
        </w:rPr>
      </w:pPr>
    </w:p>
    <w:p>
      <w:pPr>
        <w:tabs>
          <w:tab w:val="left" w:pos="5400"/>
        </w:tabs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资深会员申报表</w:t>
      </w: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eastAsia="仿宋_GB2312"/>
          <w:sz w:val="28"/>
        </w:rPr>
      </w:pPr>
    </w:p>
    <w:p>
      <w:pPr>
        <w:tabs>
          <w:tab w:val="left" w:pos="5400"/>
        </w:tabs>
        <w:ind w:firstLine="1400" w:firstLineChars="500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申请人姓名：</w:t>
      </w:r>
      <w:r>
        <w:rPr>
          <w:rFonts w:hint="eastAsia" w:eastAsia="仿宋_GB2312"/>
          <w:sz w:val="28"/>
          <w:u w:val="single"/>
        </w:rPr>
        <w:t xml:space="preserve">                        </w:t>
      </w:r>
    </w:p>
    <w:p>
      <w:pPr>
        <w:tabs>
          <w:tab w:val="left" w:pos="5400"/>
        </w:tabs>
        <w:ind w:firstLine="1400" w:firstLineChars="500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单位名称：  </w:t>
      </w:r>
      <w:r>
        <w:rPr>
          <w:rFonts w:hint="eastAsia" w:eastAsia="仿宋_GB2312"/>
          <w:sz w:val="28"/>
          <w:u w:val="single"/>
        </w:rPr>
        <w:t xml:space="preserve">                        </w:t>
      </w:r>
    </w:p>
    <w:p>
      <w:pPr>
        <w:tabs>
          <w:tab w:val="left" w:pos="5400"/>
        </w:tabs>
        <w:ind w:firstLine="1400" w:firstLineChars="5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申请人职务：</w:t>
      </w:r>
      <w:r>
        <w:rPr>
          <w:rFonts w:hint="eastAsia" w:eastAsia="仿宋_GB2312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</w:rPr>
        <w:t xml:space="preserve">                                      </w:t>
      </w:r>
    </w:p>
    <w:p>
      <w:pPr>
        <w:tabs>
          <w:tab w:val="left" w:pos="5400"/>
        </w:tabs>
        <w:ind w:firstLine="1400" w:firstLineChars="500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申请时间：  </w:t>
      </w:r>
      <w:r>
        <w:rPr>
          <w:rFonts w:hint="eastAsia" w:eastAsia="仿宋_GB2312"/>
          <w:sz w:val="28"/>
          <w:u w:val="single"/>
        </w:rPr>
        <w:t xml:space="preserve">                        </w:t>
      </w:r>
    </w:p>
    <w:p>
      <w:pPr>
        <w:tabs>
          <w:tab w:val="left" w:pos="5400"/>
        </w:tabs>
        <w:rPr>
          <w:rFonts w:eastAsia="仿宋_GB2312"/>
          <w:sz w:val="28"/>
        </w:rPr>
      </w:pPr>
    </w:p>
    <w:p>
      <w:pPr>
        <w:tabs>
          <w:tab w:val="left" w:pos="5400"/>
        </w:tabs>
        <w:jc w:val="center"/>
        <w:rPr>
          <w:rFonts w:hint="eastAsia" w:eastAsia="仿宋_GB2312"/>
          <w:sz w:val="30"/>
          <w:szCs w:val="30"/>
        </w:rPr>
      </w:pPr>
    </w:p>
    <w:p>
      <w:pPr>
        <w:tabs>
          <w:tab w:val="left" w:pos="5400"/>
        </w:tabs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中国建设工程造价管理协会 制</w:t>
      </w:r>
    </w:p>
    <w:bookmarkEnd w:id="0"/>
    <w:p>
      <w:pPr>
        <w:tabs>
          <w:tab w:val="left" w:pos="5400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5400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5400"/>
        </w:tabs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中价协资深会员申报表</w:t>
      </w:r>
    </w:p>
    <w:tbl>
      <w:tblPr>
        <w:tblStyle w:val="2"/>
        <w:tblW w:w="10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6"/>
        <w:gridCol w:w="1136"/>
        <w:gridCol w:w="579"/>
        <w:gridCol w:w="808"/>
        <w:gridCol w:w="1250"/>
        <w:gridCol w:w="1290"/>
        <w:gridCol w:w="762"/>
        <w:gridCol w:w="1063"/>
        <w:gridCol w:w="68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出生日期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现任职务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技术职称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身份证件号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入会时间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所属省级或行业协会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通信地址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手机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注册造价工程师</w:t>
            </w:r>
          </w:p>
          <w:p>
            <w:pPr>
              <w:widowControl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证号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电子邮件地址</w:t>
            </w: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担任的社会职务</w:t>
            </w:r>
          </w:p>
        </w:tc>
        <w:tc>
          <w:tcPr>
            <w:tcW w:w="79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主要学习经历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起止年月</w:t>
            </w:r>
          </w:p>
        </w:tc>
        <w:tc>
          <w:tcPr>
            <w:tcW w:w="5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校  名  称  及  专  业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起止年月</w:t>
            </w:r>
          </w:p>
        </w:tc>
        <w:tc>
          <w:tcPr>
            <w:tcW w:w="5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称 及 职 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hint="eastAsia" w:ascii="宋体"/>
                <w:sz w:val="24"/>
                <w:szCs w:val="30"/>
              </w:rPr>
              <w:t>主要</w:t>
            </w:r>
          </w:p>
          <w:p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hint="eastAsia" w:ascii="宋体"/>
                <w:sz w:val="24"/>
                <w:szCs w:val="30"/>
              </w:rPr>
              <w:t>业绩</w:t>
            </w:r>
          </w:p>
          <w:p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hint="eastAsia" w:ascii="宋体"/>
                <w:sz w:val="24"/>
                <w:szCs w:val="30"/>
              </w:rPr>
              <w:t>或</w:t>
            </w:r>
          </w:p>
          <w:p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hint="eastAsia" w:ascii="宋体"/>
                <w:sz w:val="24"/>
                <w:szCs w:val="30"/>
              </w:rPr>
              <w:t>获奖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  <w:szCs w:val="30"/>
              </w:rPr>
              <w:t>情况</w:t>
            </w:r>
          </w:p>
        </w:tc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hint="eastAsia" w:ascii="宋体"/>
                <w:sz w:val="24"/>
                <w:szCs w:val="30"/>
              </w:rPr>
              <w:t>主要</w:t>
            </w:r>
          </w:p>
          <w:p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hint="eastAsia" w:ascii="宋体"/>
                <w:sz w:val="24"/>
                <w:szCs w:val="30"/>
              </w:rPr>
              <w:t>业绩</w:t>
            </w:r>
          </w:p>
          <w:p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hint="eastAsia" w:ascii="宋体"/>
                <w:sz w:val="24"/>
                <w:szCs w:val="30"/>
              </w:rPr>
              <w:t>或</w:t>
            </w:r>
          </w:p>
          <w:p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hint="eastAsia" w:ascii="宋体"/>
                <w:sz w:val="24"/>
                <w:szCs w:val="30"/>
              </w:rPr>
              <w:t>获奖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  <w:szCs w:val="30"/>
              </w:rPr>
              <w:t>情况</w:t>
            </w:r>
          </w:p>
        </w:tc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承诺</w:t>
            </w:r>
          </w:p>
        </w:tc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本人承诺：本表所填内容全部准确、真实、合法，如有不实，由本人承担责任。本人</w:t>
            </w:r>
            <w:r>
              <w:rPr>
                <w:rFonts w:hint="eastAsia" w:ascii="宋体" w:hAnsi="宋体"/>
                <w:sz w:val="24"/>
              </w:rPr>
              <w:t>自愿加入中国建设工程造价管理协会，并申请成为资深会员，接受行业自律管理。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</w:t>
            </w:r>
          </w:p>
          <w:p>
            <w:pPr>
              <w:widowControl/>
              <w:ind w:left="2040" w:hanging="2040" w:hangingChars="8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申请人签字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ind w:left="239" w:leftChars="114"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left="2039" w:leftChars="228" w:hanging="1560" w:hangingChars="65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单位意见</w:t>
            </w:r>
          </w:p>
        </w:tc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right="1200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签章：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省级或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协会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right="1200"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ind w:right="1200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评审意见</w:t>
            </w:r>
          </w:p>
        </w:tc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经评审委员会审核，符合中价协资深会员条件，现予以通过。</w:t>
            </w:r>
          </w:p>
          <w:p>
            <w:pPr>
              <w:ind w:left="239" w:leftChars="114"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主任：</w:t>
            </w:r>
          </w:p>
          <w:p>
            <w:pPr>
              <w:ind w:firstLine="1800" w:firstLineChars="7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注：1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本表共两页，必须双面打印；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hint="eastAsia" w:ascii="宋体" w:hAnsi="宋体" w:cs="宋体"/>
          <w:kern w:val="0"/>
          <w:sz w:val="24"/>
        </w:rPr>
        <w:t>主要学习经历，可从大学期间开始填写。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6402D"/>
    <w:rsid w:val="3486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2019-05-06T09:09:00Z</dcterms:created>
  <dc:creator>逸٩(••)۶Baby</dc:creator>
  <cp:lastModifiedBy>逸٩(••)۶Baby</cp:lastModifiedBy>
  <dcterms:modified xsi:type="dcterms:W3CDTF">2019-05-06T09:12:51Z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